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казённое дошкольное образовательное учреждение</w:t>
      </w: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«Детский сад «Улыбка» г. Жиздра</w:t>
      </w: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</w:rPr>
      </w:pP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</w:rPr>
      </w:pP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</w:rPr>
      </w:pP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</w:rPr>
      </w:pP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</w:rPr>
      </w:pP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</w:rPr>
      </w:pP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</w:rPr>
      </w:pP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</w:rPr>
      </w:pPr>
    </w:p>
    <w:p w:rsidR="007F47E6" w:rsidRDefault="007F47E6" w:rsidP="007F47E6">
      <w:pPr>
        <w:spacing w:after="0" w:line="240" w:lineRule="auto"/>
        <w:rPr>
          <w:rFonts w:ascii="Times New Roman" w:hAnsi="Times New Roman"/>
        </w:rPr>
      </w:pP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</w:rPr>
      </w:pP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</w:rPr>
      </w:pP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</w:rPr>
      </w:pP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</w:rPr>
      </w:pPr>
    </w:p>
    <w:p w:rsidR="007F47E6" w:rsidRDefault="007F47E6" w:rsidP="007F47E6">
      <w:pPr>
        <w:spacing w:after="0" w:line="240" w:lineRule="auto"/>
        <w:rPr>
          <w:rFonts w:ascii="Times New Roman" w:hAnsi="Times New Roman"/>
        </w:rPr>
      </w:pP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Тема самообразования:</w:t>
      </w: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 «Уклад группы как средство развития эмоционального и социального интеллекта у старших дошкольников» </w:t>
      </w: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на 2024-25 учебный год </w:t>
      </w: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7F47E6" w:rsidRDefault="007F47E6" w:rsidP="007F47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47E6" w:rsidRDefault="007F47E6" w:rsidP="007F47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F47E6" w:rsidRDefault="007F47E6" w:rsidP="007F47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47E6" w:rsidRDefault="007F47E6" w:rsidP="007F47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Подготовил: воспитатель </w:t>
      </w:r>
    </w:p>
    <w:p w:rsidR="007F47E6" w:rsidRDefault="007F47E6" w:rsidP="007F47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высшей квалификационной </w:t>
      </w:r>
    </w:p>
    <w:p w:rsidR="007F47E6" w:rsidRDefault="007F47E6" w:rsidP="007F47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категории Шевчук Н.Н.</w:t>
      </w:r>
    </w:p>
    <w:p w:rsidR="007F47E6" w:rsidRDefault="007F47E6" w:rsidP="007F47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7F47E6" w:rsidRDefault="007F47E6" w:rsidP="007F47E6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7F47E6" w:rsidRDefault="007F47E6" w:rsidP="007F47E6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7F47E6" w:rsidRDefault="007F47E6" w:rsidP="007F47E6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7F47E6" w:rsidRDefault="007F47E6" w:rsidP="007F47E6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7F47E6" w:rsidRDefault="007F47E6" w:rsidP="007F47E6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7F47E6" w:rsidRDefault="007F47E6" w:rsidP="007F47E6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7F47E6" w:rsidRDefault="007F47E6" w:rsidP="007F47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Жиздра, 2023-24</w:t>
      </w:r>
    </w:p>
    <w:p w:rsidR="007F47E6" w:rsidRDefault="007F47E6" w:rsidP="007F47E6">
      <w:pPr>
        <w:spacing w:after="0" w:line="240" w:lineRule="auto"/>
        <w:rPr>
          <w:rFonts w:ascii="Times New Roman" w:hAnsi="Times New Roman"/>
          <w:sz w:val="24"/>
          <w:szCs w:val="24"/>
        </w:rPr>
        <w:sectPr w:rsidR="007F47E6">
          <w:pgSz w:w="11910" w:h="16840"/>
          <w:pgMar w:top="760" w:right="720" w:bottom="280" w:left="600" w:header="720" w:footer="720" w:gutter="0"/>
          <w:pgNumType w:start="1"/>
          <w:cols w:space="720"/>
        </w:sectPr>
      </w:pPr>
    </w:p>
    <w:p w:rsidR="007F47E6" w:rsidRDefault="007F47E6" w:rsidP="007F47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  <w:lang w:eastAsia="ru-RU"/>
        </w:rPr>
        <w:lastRenderedPageBreak/>
        <w:t>Тема:</w:t>
      </w:r>
      <w:r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/>
          <w:sz w:val="26"/>
          <w:szCs w:val="26"/>
          <w:u w:val="single"/>
          <w:lang w:eastAsia="ru-RU"/>
        </w:rPr>
        <w:t>«Уклад группы как средство развития эмоционального и социального интеллекта у старших дошкольников».</w:t>
      </w:r>
    </w:p>
    <w:p w:rsidR="007F47E6" w:rsidRDefault="007F47E6" w:rsidP="007F47E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u w:val="single"/>
          <w:lang w:eastAsia="ru-RU"/>
        </w:rPr>
      </w:pPr>
    </w:p>
    <w:p w:rsidR="007F47E6" w:rsidRDefault="007F47E6" w:rsidP="007F47E6">
      <w:pPr>
        <w:spacing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b/>
          <w:sz w:val="26"/>
          <w:szCs w:val="26"/>
          <w:lang w:eastAsia="ru-RU"/>
        </w:rPr>
        <w:t xml:space="preserve">Срок реализации: </w:t>
      </w:r>
      <w:r>
        <w:rPr>
          <w:rFonts w:ascii="Times New Roman" w:eastAsia="Calibri" w:hAnsi="Times New Roman"/>
          <w:sz w:val="26"/>
          <w:szCs w:val="26"/>
          <w:lang w:eastAsia="ru-RU"/>
        </w:rPr>
        <w:t>9 месяцев</w:t>
      </w:r>
    </w:p>
    <w:p w:rsidR="007F47E6" w:rsidRDefault="007F47E6" w:rsidP="007F47E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Актуальность проекта</w:t>
      </w:r>
    </w:p>
    <w:p w:rsidR="007F47E6" w:rsidRDefault="007F47E6" w:rsidP="007F47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Актуальность формирования социально-эмоционального интеллекта является одним из важнейших направлений профессиональной деятельности педагога. Это обусловлено ускорением темпов жизни, особенностями социального окружения ребёнка в современных условиях, в котором часто наблюдаются дефицит воспитанности, доброты, доброжелательности, речевой культуры во взаимоотношениях людей, что требует от человека большей адаптации к социуму.</w:t>
      </w:r>
    </w:p>
    <w:p w:rsidR="007F47E6" w:rsidRDefault="007F47E6" w:rsidP="007F47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Современное общество требует инициативных молодых людей, способных найти «себя» и своё место в жизни, восстановить духовную культуру, способных к саморазвитию и непрерывному самосовершенствованию.</w:t>
      </w:r>
    </w:p>
    <w:p w:rsidR="007F47E6" w:rsidRDefault="007F47E6" w:rsidP="007F47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Таким образом, вопрос развития социально-эмоционального интеллекта у детей дошкольного возраста на сегодняшний день является приоритетным и актуальным.</w:t>
      </w:r>
    </w:p>
    <w:p w:rsidR="007F47E6" w:rsidRDefault="007F47E6" w:rsidP="007F47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Под социально – эмоциональным развитием понимается развитие коммуникативной, эмоциональной и социальной сферы у дошкольников.</w:t>
      </w:r>
    </w:p>
    <w:p w:rsidR="007F47E6" w:rsidRDefault="007F47E6" w:rsidP="007F47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Важнейшим фактором социально – эмоционального развития   выступает организация разнообразных форм взаимодействия ребенка с разными социальными группами в процессе социально – одобряемой деятельности и открытости границ жизненного пространства ребенка.</w:t>
      </w:r>
    </w:p>
    <w:p w:rsidR="007F47E6" w:rsidRDefault="007F47E6" w:rsidP="007F47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Для решения данной проблемы необходимо создать соответствующие условия и организовать предметную среду. Считаю, что освоить ценности коллектива и укрепить дружеские отношения помогут ритуалы и традиции группы, или назовём это одним словом – уклад группы.</w:t>
      </w:r>
    </w:p>
    <w:p w:rsidR="007F47E6" w:rsidRDefault="007F47E6" w:rsidP="007F47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Уклад – это установившийся порядок жизни ДОУ, определяющий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образования, ее необходимый фундамент, основа и инструмент воспитания.</w:t>
      </w:r>
    </w:p>
    <w:p w:rsidR="007F47E6" w:rsidRDefault="007F47E6" w:rsidP="007F47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Таким образом, социально-эмоциональное развитие детей является первостепенной задачей современной образовательной системы.</w:t>
      </w:r>
    </w:p>
    <w:p w:rsidR="007F47E6" w:rsidRDefault="007F47E6" w:rsidP="007F47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Именно в дошкольном детстве должна быть сосредоточена гражданская, духовная и культурная жизнь ребёнка. </w:t>
      </w:r>
    </w:p>
    <w:p w:rsidR="007F47E6" w:rsidRDefault="007F47E6" w:rsidP="007F47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ab/>
        <w:t>В процессе анализа эмоционального и социального интеллекта детей дошкольного возраста, выявлены противоречия:</w:t>
      </w:r>
    </w:p>
    <w:p w:rsidR="007F47E6" w:rsidRDefault="007F47E6" w:rsidP="007F47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– между возросшей потребностью общества в высоконравственных, ответственных, творческих, инициативных людях и отсутствием в должной мере социально-эмоциональной ориентации образовательной системы.</w:t>
      </w:r>
    </w:p>
    <w:p w:rsidR="007F47E6" w:rsidRDefault="007F47E6" w:rsidP="007F47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ab/>
        <w:t xml:space="preserve">Обозначенные противоречия позволили определить проблему: </w:t>
      </w:r>
      <w:r>
        <w:rPr>
          <w:rFonts w:ascii="Times New Roman" w:hAnsi="Times New Roman"/>
          <w:i/>
          <w:sz w:val="26"/>
          <w:szCs w:val="26"/>
          <w:shd w:val="clear" w:color="auto" w:fill="FFFFFF"/>
          <w:lang w:eastAsia="ru-RU"/>
        </w:rPr>
        <w:t>как обеспечить полноценное социально-эмоциональное развитие дошкольников.</w:t>
      </w:r>
    </w:p>
    <w:p w:rsidR="007F47E6" w:rsidRDefault="007F47E6" w:rsidP="007F47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Возникшие противоречия и проблема послужили основанием для разработки системы мероприятий, направленных на развитие эмоционального и социального интеллекта у старших дошкольников.</w:t>
      </w:r>
    </w:p>
    <w:p w:rsidR="007F47E6" w:rsidRDefault="007F47E6" w:rsidP="007F47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</w:p>
    <w:p w:rsidR="007F47E6" w:rsidRDefault="007F47E6" w:rsidP="007F47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i/>
          <w:sz w:val="26"/>
          <w:szCs w:val="26"/>
          <w:u w:val="single"/>
          <w:shd w:val="clear" w:color="auto" w:fill="FFFFFF"/>
          <w:lang w:eastAsia="ru-RU"/>
        </w:rPr>
        <w:lastRenderedPageBreak/>
        <w:t>Гипотеза:</w:t>
      </w: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предполагается, что через ритуалы и традиции группы в ребёнке можно развивать эмоциональный и нравственный интеллект, обеспечивающий основу для позитивной самореализации растущей личности.</w:t>
      </w:r>
    </w:p>
    <w:p w:rsidR="007F47E6" w:rsidRDefault="007F47E6" w:rsidP="007F47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</w:p>
    <w:p w:rsidR="007F47E6" w:rsidRDefault="007F47E6" w:rsidP="007F47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zCs w:val="26"/>
          <w:u w:val="single"/>
          <w:shd w:val="clear" w:color="auto" w:fill="FFFFFF"/>
          <w:lang w:eastAsia="ru-RU"/>
        </w:rPr>
        <w:t>Объект исследования</w:t>
      </w: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– процесс развития эмоционального и социального интеллекта у старших дошкольников.</w:t>
      </w:r>
    </w:p>
    <w:p w:rsidR="007F47E6" w:rsidRDefault="007F47E6" w:rsidP="007F47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</w:p>
    <w:p w:rsidR="007F47E6" w:rsidRDefault="007F47E6" w:rsidP="007F47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zCs w:val="26"/>
          <w:u w:val="single"/>
          <w:shd w:val="clear" w:color="auto" w:fill="FFFFFF"/>
          <w:lang w:eastAsia="ru-RU"/>
        </w:rPr>
        <w:t>Предмет исследования</w:t>
      </w: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– уклад группы, как средство, направленное на развитие эмоционального и социального интеллекта у старших дошкольников.</w:t>
      </w:r>
    </w:p>
    <w:p w:rsidR="007F47E6" w:rsidRDefault="007F47E6" w:rsidP="007F47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F47E6" w:rsidRDefault="007F47E6" w:rsidP="007F47E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i/>
          <w:sz w:val="26"/>
          <w:szCs w:val="26"/>
          <w:u w:val="single"/>
          <w:lang w:eastAsia="ru-RU"/>
        </w:rPr>
        <w:t>Цель:</w:t>
      </w:r>
      <w:r>
        <w:rPr>
          <w:rFonts w:ascii="Times New Roman" w:eastAsia="Calibri" w:hAnsi="Times New Roman"/>
          <w:sz w:val="26"/>
          <w:szCs w:val="26"/>
          <w:lang w:eastAsia="ru-RU"/>
        </w:rPr>
        <w:t xml:space="preserve"> показать роль и значение уклада группы в развитии эмоционального и социального интеллекта у старших дошкольников.</w:t>
      </w:r>
    </w:p>
    <w:p w:rsidR="007F47E6" w:rsidRDefault="007F47E6" w:rsidP="007F47E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</w:p>
    <w:p w:rsidR="007F47E6" w:rsidRDefault="007F47E6" w:rsidP="007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Для реализации поставленной цели необходимо решить следующие </w:t>
      </w:r>
      <w:r>
        <w:rPr>
          <w:rFonts w:ascii="Times New Roman" w:hAnsi="Times New Roman"/>
          <w:b/>
          <w:sz w:val="26"/>
          <w:szCs w:val="26"/>
          <w:lang w:eastAsia="ru-RU"/>
        </w:rPr>
        <w:t>задачи:</w:t>
      </w:r>
    </w:p>
    <w:p w:rsidR="007F47E6" w:rsidRDefault="007F47E6" w:rsidP="007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– определить сущность понятия «эмоциональный и социальный интеллект» в психолого-педагогической литературе;</w:t>
      </w:r>
    </w:p>
    <w:p w:rsidR="007F47E6" w:rsidRDefault="007F47E6" w:rsidP="007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– раскрыть особенности развития эмоционального и социального интеллекта у старших дошкольников;</w:t>
      </w:r>
    </w:p>
    <w:p w:rsidR="007F47E6" w:rsidRDefault="007F47E6" w:rsidP="007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– проанализировать методические основы развития эмоционального и социального интеллекта у старших дошкольников через уклад группы;</w:t>
      </w:r>
    </w:p>
    <w:p w:rsidR="007F47E6" w:rsidRDefault="007F47E6" w:rsidP="007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– разработать цикл мероприятий, направленных на развитие эмоционального и социального интеллекта у старших дошкольников;</w:t>
      </w:r>
    </w:p>
    <w:p w:rsidR="007F47E6" w:rsidRDefault="007F47E6" w:rsidP="007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– проанализировать проделанную работу, с целью выявления эффективности уклада группы в развитии эмоционального и социального развития старших дошкольников.</w:t>
      </w:r>
    </w:p>
    <w:p w:rsidR="007F47E6" w:rsidRDefault="007F47E6" w:rsidP="007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F47E6" w:rsidRDefault="007F47E6" w:rsidP="007F47E6">
      <w:pPr>
        <w:spacing w:after="0" w:line="240" w:lineRule="auto"/>
        <w:contextualSpacing/>
        <w:jc w:val="both"/>
        <w:rPr>
          <w:rStyle w:val="c2"/>
          <w:shd w:val="clear" w:color="auto" w:fill="FFFFFF"/>
        </w:rPr>
      </w:pPr>
      <w:r>
        <w:rPr>
          <w:rStyle w:val="c5"/>
          <w:rFonts w:ascii="Times New Roman" w:hAnsi="Times New Roman"/>
          <w:b/>
          <w:bCs/>
          <w:sz w:val="26"/>
          <w:szCs w:val="26"/>
          <w:shd w:val="clear" w:color="auto" w:fill="FFFFFF"/>
        </w:rPr>
        <w:t>Новизна</w:t>
      </w:r>
      <w:r>
        <w:rPr>
          <w:rStyle w:val="c2"/>
          <w:rFonts w:ascii="Times New Roman" w:hAnsi="Times New Roman"/>
          <w:sz w:val="26"/>
          <w:szCs w:val="26"/>
          <w:shd w:val="clear" w:color="auto" w:fill="FFFFFF"/>
        </w:rPr>
        <w:t> работы по социально – эмоциональному развитию интеллекта заключается в новом подходе к моделированию воспитательной среды и традиций группы, ориентированном на социально-эмоциональное благополучие ребенка, что является системообразующим фактором целостной воспитательной работы.</w:t>
      </w:r>
    </w:p>
    <w:p w:rsidR="007F47E6" w:rsidRDefault="007F47E6" w:rsidP="007F47E6">
      <w:pPr>
        <w:spacing w:after="0" w:line="240" w:lineRule="auto"/>
        <w:contextualSpacing/>
        <w:jc w:val="both"/>
      </w:pPr>
    </w:p>
    <w:p w:rsidR="007F47E6" w:rsidRDefault="007F47E6" w:rsidP="007F47E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Предполагаемый результат:</w:t>
      </w:r>
    </w:p>
    <w:p w:rsidR="007F47E6" w:rsidRDefault="007F47E6" w:rsidP="007F47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Предполагается, что практическая значимость результатов исследования в процессе опытно-поисковой работы, смогут найти применение в дошкольной практике для целенаправленного развития у ребёнка осознанного эмоционально-положительного отношения к себе, другим людям, окружающему миру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умение обходиться с эмоциональными состояниями, мнениями и желаниями самого себя и других, а также развитие социально - значимых навыков поведения в обществе. </w:t>
      </w:r>
    </w:p>
    <w:p w:rsidR="007F47E6" w:rsidRDefault="007F47E6" w:rsidP="007F47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Сформированность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этих качеств к концу дошкольного возраста обеспечит основу для дальнейшего развития таких значимых личностных образований, как: способность к творческому самовыражению, самореализации и саморазвитию. В конечном итоге - обеспечение социально - эмоционального благополучия человека это – формирование чувства уверенности в своих силах, гармоничное взаимодействие с социумом и жизненные успехи. </w:t>
      </w:r>
    </w:p>
    <w:p w:rsidR="007F47E6" w:rsidRDefault="007F47E6" w:rsidP="007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F47E6" w:rsidRDefault="007F47E6" w:rsidP="007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Методы и технологии для реализации целей и задач исследования:</w:t>
      </w:r>
    </w:p>
    <w:p w:rsidR="007F47E6" w:rsidRDefault="007F47E6" w:rsidP="007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– эмпирические (изучение и анализ литературы);</w:t>
      </w:r>
    </w:p>
    <w:p w:rsidR="007F47E6" w:rsidRDefault="007F47E6" w:rsidP="007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– практические (беседа, анкетирование, количественный и качественный анализ полученной информации);</w:t>
      </w:r>
    </w:p>
    <w:p w:rsidR="007F47E6" w:rsidRDefault="007F47E6" w:rsidP="007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- </w:t>
      </w:r>
      <w:r>
        <w:rPr>
          <w:rFonts w:ascii="Times New Roman" w:hAnsi="Times New Roman"/>
          <w:sz w:val="26"/>
          <w:szCs w:val="26"/>
        </w:rPr>
        <w:t xml:space="preserve">игровые технологии; личностно-ориентированные технологии; технологии ТРИЗ; </w:t>
      </w:r>
      <w:proofErr w:type="spellStart"/>
      <w:r>
        <w:rPr>
          <w:rFonts w:ascii="Times New Roman" w:hAnsi="Times New Roman"/>
          <w:sz w:val="26"/>
          <w:szCs w:val="26"/>
        </w:rPr>
        <w:t>здоровьесберегающие</w:t>
      </w:r>
      <w:proofErr w:type="spellEnd"/>
      <w:r>
        <w:rPr>
          <w:rFonts w:ascii="Times New Roman" w:hAnsi="Times New Roman"/>
          <w:sz w:val="26"/>
          <w:szCs w:val="26"/>
        </w:rPr>
        <w:t xml:space="preserve">; образовательные технологии; ситуативные беседы; наблюдения; развивающие технологии проблемного обучения: проблемно-игровые и творческо-игровые ситуации; технология </w:t>
      </w:r>
      <w:proofErr w:type="spellStart"/>
      <w:r>
        <w:rPr>
          <w:rFonts w:ascii="Times New Roman" w:hAnsi="Times New Roman"/>
          <w:sz w:val="26"/>
          <w:szCs w:val="26"/>
        </w:rPr>
        <w:t>разноуровневого</w:t>
      </w:r>
      <w:proofErr w:type="spellEnd"/>
      <w:r>
        <w:rPr>
          <w:rFonts w:ascii="Times New Roman" w:hAnsi="Times New Roman"/>
          <w:sz w:val="26"/>
          <w:szCs w:val="26"/>
        </w:rPr>
        <w:t xml:space="preserve"> обучения, ИКТ технологии.</w:t>
      </w:r>
    </w:p>
    <w:p w:rsidR="007F47E6" w:rsidRDefault="007F47E6" w:rsidP="007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47E6" w:rsidRDefault="007F47E6" w:rsidP="007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Вид проекта: </w:t>
      </w:r>
      <w:r>
        <w:rPr>
          <w:rFonts w:ascii="Times New Roman" w:hAnsi="Times New Roman"/>
          <w:sz w:val="26"/>
          <w:szCs w:val="26"/>
        </w:rPr>
        <w:t>познавательно-творческий</w:t>
      </w:r>
    </w:p>
    <w:p w:rsidR="007F47E6" w:rsidRDefault="007F47E6" w:rsidP="007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47E6" w:rsidRDefault="007F47E6" w:rsidP="007F47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Участники: </w:t>
      </w:r>
      <w:r>
        <w:rPr>
          <w:rFonts w:ascii="Times New Roman" w:hAnsi="Times New Roman"/>
          <w:sz w:val="26"/>
          <w:szCs w:val="26"/>
        </w:rPr>
        <w:t>дети подготовительной к школе группы (6-7 лет), воспитатели, родители.</w:t>
      </w:r>
    </w:p>
    <w:p w:rsidR="007F47E6" w:rsidRDefault="007F47E6" w:rsidP="007F47E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1"/>
        <w:tblW w:w="9807" w:type="dxa"/>
        <w:tblInd w:w="0" w:type="dxa"/>
        <w:tblLook w:val="01E0" w:firstRow="1" w:lastRow="1" w:firstColumn="1" w:lastColumn="1" w:noHBand="0" w:noVBand="0"/>
      </w:tblPr>
      <w:tblGrid>
        <w:gridCol w:w="2387"/>
        <w:gridCol w:w="3088"/>
        <w:gridCol w:w="1323"/>
        <w:gridCol w:w="3009"/>
      </w:tblGrid>
      <w:tr w:rsidR="007F47E6" w:rsidTr="007F47E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Этапы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Сроки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Форма представления результатов</w:t>
            </w:r>
          </w:p>
        </w:tc>
      </w:tr>
      <w:tr w:rsidR="007F47E6" w:rsidTr="007F47E6">
        <w:trPr>
          <w:trHeight w:val="4668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</w:t>
            </w:r>
          </w:p>
          <w:p w:rsidR="007F47E6" w:rsidRDefault="007F47E6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Подготовительный (организационный)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Изучение и обобщение педагогического опыта.</w:t>
            </w:r>
          </w:p>
          <w:p w:rsidR="007F47E6" w:rsidRDefault="007F47E6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Диагностика детей, с целью выявления начального уровня развития социально-эмоционального интеллекта дошкольников.</w:t>
            </w:r>
          </w:p>
          <w:p w:rsidR="007F47E6" w:rsidRDefault="007F47E6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Анкетирование родителей.</w:t>
            </w:r>
          </w:p>
          <w:p w:rsidR="007F47E6" w:rsidRDefault="007F47E6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Разработка системы мероприятий, направленных на решение проблемы.</w:t>
            </w:r>
          </w:p>
          <w:p w:rsidR="007F47E6" w:rsidRDefault="007F47E6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Прогнозирование предполагаемых результатов.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Сентябрь – октябрь, 2024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E6" w:rsidRDefault="007F47E6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Анализ и конспектирование важной информации и тезисных высказываний по изучаемой литературе.</w:t>
            </w:r>
          </w:p>
          <w:p w:rsidR="007F47E6" w:rsidRDefault="007F47E6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Разработка диагностического инструментария.</w:t>
            </w:r>
          </w:p>
          <w:p w:rsidR="007F47E6" w:rsidRDefault="007F47E6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Планирование работы по коррекции уклада группы.</w:t>
            </w:r>
          </w:p>
          <w:p w:rsidR="007F47E6" w:rsidRDefault="007F47E6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7F47E6" w:rsidTr="007F47E6">
        <w:trPr>
          <w:trHeight w:val="913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2. </w:t>
            </w:r>
          </w:p>
          <w:p w:rsidR="007F47E6" w:rsidRDefault="007F47E6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Внедренческий</w:t>
            </w:r>
          </w:p>
          <w:p w:rsidR="007F47E6" w:rsidRDefault="007F47E6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(практический)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Обеспечение условий для проведения работы.</w:t>
            </w:r>
          </w:p>
          <w:p w:rsidR="007F47E6" w:rsidRDefault="007F47E6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Организация практической работы с детьми по развитию эмоционального и социального интеллекта дошкольников.</w:t>
            </w:r>
          </w:p>
          <w:p w:rsidR="007F47E6" w:rsidRDefault="007F47E6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Заинтересовать и вовлечь родителей, выстроить партнёрские взаимоотношения для решения поставленных целей и задач.</w:t>
            </w:r>
          </w:p>
          <w:p w:rsidR="007F47E6" w:rsidRDefault="007F47E6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Отслеживание процесса, текущих и промежуточных результатов.</w:t>
            </w:r>
          </w:p>
          <w:p w:rsidR="007F47E6" w:rsidRDefault="007F47E6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Корректировка работы.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Октябрь – апрель, 2024-25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Создание условий, пополнение ППРС.</w:t>
            </w:r>
          </w:p>
          <w:p w:rsidR="007F47E6" w:rsidRDefault="007F47E6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Промежуточное диагностическое обследование детей.</w:t>
            </w:r>
          </w:p>
          <w:p w:rsidR="007F47E6" w:rsidRDefault="007F47E6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Внедрение традиций и событий, направленных на развитие коллективного творчества, стремление к новым задачам и перспективам.</w:t>
            </w:r>
          </w:p>
          <w:p w:rsidR="007F47E6" w:rsidRDefault="007F47E6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Оформление памяток и консультаций для родителей.</w:t>
            </w:r>
          </w:p>
        </w:tc>
      </w:tr>
      <w:tr w:rsidR="007F47E6" w:rsidTr="007F47E6">
        <w:trPr>
          <w:trHeight w:val="3792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3. Итоговый (обобщающий)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Диагностика, с целью выявления итогового уровня развития социально-эмоционального интеллекта у старших дошкольников.</w:t>
            </w:r>
          </w:p>
          <w:p w:rsidR="007F47E6" w:rsidRDefault="007F47E6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Оценка практического опыта, его использование процессе дальнейшей работы.</w:t>
            </w:r>
          </w:p>
          <w:p w:rsidR="007F47E6" w:rsidRDefault="007F47E6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Распространение опыта среди коллег.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Апрель, 2025</w:t>
            </w:r>
          </w:p>
          <w:p w:rsidR="007F47E6" w:rsidRDefault="007F47E6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Проект по теме: «Уклад группы как средство развития эмоционального и социального интеллекта у старших дошкольников».</w:t>
            </w:r>
          </w:p>
          <w:p w:rsidR="007F47E6" w:rsidRDefault="007F47E6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Выступление по итогам работы и обмену опытом.</w:t>
            </w:r>
          </w:p>
          <w:p w:rsidR="007F47E6" w:rsidRDefault="007F47E6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Открытый показ мероприятия по теме самообразования.</w:t>
            </w:r>
          </w:p>
        </w:tc>
      </w:tr>
    </w:tbl>
    <w:p w:rsidR="007F47E6" w:rsidRDefault="007F47E6" w:rsidP="007F47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47E6" w:rsidRDefault="007F47E6" w:rsidP="007F47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47E6" w:rsidRDefault="007F47E6" w:rsidP="007F47E6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Рабочий план реализации проекта.</w:t>
      </w:r>
    </w:p>
    <w:tbl>
      <w:tblPr>
        <w:tblW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378"/>
        <w:gridCol w:w="5670"/>
      </w:tblGrid>
      <w:tr w:rsidR="007F47E6" w:rsidTr="007F47E6">
        <w:trPr>
          <w:trHeight w:val="39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 w:rsidP="00E15D44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Предполагаемая дата проведения мероприятия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</w:tr>
      <w:tr w:rsidR="007F47E6" w:rsidTr="007F47E6">
        <w:trPr>
          <w:trHeight w:val="39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 w:rsidP="00E15D44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Август, 2024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Определение проблемы, постановка целей и задач проекта</w:t>
            </w:r>
          </w:p>
        </w:tc>
      </w:tr>
      <w:tr w:rsidR="007F47E6" w:rsidTr="007F47E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Сентябрь-октябрь, 2024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МКДОУ «Детский сад «Улыбка», группа №3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Поиск, изучение и анализ методической литературы по теме проекта</w:t>
            </w:r>
          </w:p>
        </w:tc>
      </w:tr>
      <w:tr w:rsidR="007F47E6" w:rsidTr="007F47E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Октябрь, 2024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МКДОУ «Детский сад «Улыбка», группа №3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Диагностика детей по теме самообразования. Создание индивидуальных маршрутов на основе результатов мониторинга.</w:t>
            </w:r>
          </w:p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содержания развивающей среды в группе.</w:t>
            </w:r>
          </w:p>
        </w:tc>
      </w:tr>
      <w:tr w:rsidR="007F47E6" w:rsidTr="007F47E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 - ноябрь, 2024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Группа №3 МКДОУ «Детский сад «Улыбка»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Совершенствование развивающей предметно-пространственной среды в соответствии с детскими видами деятельности и требованием ФГОС, ФОП.</w:t>
            </w:r>
          </w:p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Разработка системы мероприятий. Определение методов работы. </w:t>
            </w:r>
          </w:p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Подбор предметов, карточек, атрибутов. Изготовление пособий, дидактических игр. Тематических альбомов.</w:t>
            </w:r>
          </w:p>
        </w:tc>
      </w:tr>
      <w:tr w:rsidR="007F47E6" w:rsidTr="007F47E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Октябрь, 2024 –апрель, 2025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Группа №3,</w:t>
            </w:r>
          </w:p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интернет – сайт </w:t>
            </w:r>
          </w:p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МКДОУ «Детский сад «Улыбка».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Анкетирование родителей, подбор наглядной информации, педагогическое просвещение по данной теме.</w:t>
            </w:r>
          </w:p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Выпуск буклетов.</w:t>
            </w:r>
          </w:p>
        </w:tc>
      </w:tr>
      <w:tr w:rsidR="007F47E6" w:rsidTr="007F47E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Октябрь, 2024 –апрель, 2025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Группа №3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картотеки игр и разработка рекомендаций по использованию.</w:t>
            </w:r>
          </w:p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экрана настроения в группе.</w:t>
            </w:r>
          </w:p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Смотр-выставка альбомов, коллажей, плакатов «Мир эмоций»</w:t>
            </w:r>
          </w:p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Презентация опыта работы.</w:t>
            </w:r>
          </w:p>
        </w:tc>
      </w:tr>
      <w:tr w:rsidR="007F47E6" w:rsidTr="007F47E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Октябрь, 2024 – апрель, 2025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МКДОУ «Детский сад «Улыбка»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Формирование опыта по теме самообразования и внедрение в практику работы.</w:t>
            </w:r>
          </w:p>
        </w:tc>
      </w:tr>
      <w:tr w:rsidR="007F47E6" w:rsidTr="007F47E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Апрель, 2025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Группа №3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Итоговая диагностика на конец года по теме самообразования.</w:t>
            </w:r>
          </w:p>
        </w:tc>
      </w:tr>
      <w:tr w:rsidR="007F47E6" w:rsidTr="007F47E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Апрель, 2025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Группа №3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совместного открытого мероприятия.</w:t>
            </w:r>
          </w:p>
        </w:tc>
      </w:tr>
      <w:tr w:rsidR="007F47E6" w:rsidTr="007F47E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Апрель, 2025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Методкабинет МКДОУ «Детский сад «Улыбка»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рекомендаций воспитателям по данной работе.</w:t>
            </w:r>
          </w:p>
        </w:tc>
      </w:tr>
    </w:tbl>
    <w:p w:rsidR="007F47E6" w:rsidRDefault="007F47E6" w:rsidP="007F47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47E6" w:rsidRDefault="007F47E6" w:rsidP="007F47E6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Прогнозируемые результаты реализации проекта.</w:t>
      </w:r>
    </w:p>
    <w:p w:rsidR="007F47E6" w:rsidRDefault="007F47E6" w:rsidP="007F47E6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Предполагаемый результат:</w:t>
      </w:r>
    </w:p>
    <w:p w:rsidR="007F47E6" w:rsidRDefault="007F47E6" w:rsidP="007F47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Положительная мотивация родителей и педагогов на активное сотрудничество.</w:t>
      </w:r>
    </w:p>
    <w:p w:rsidR="007F47E6" w:rsidRDefault="007F47E6" w:rsidP="007F47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Повышение уровня компетентности по вопросам развития социально-эмоциональной сферы дошкольников.</w:t>
      </w:r>
    </w:p>
    <w:p w:rsidR="007F47E6" w:rsidRDefault="007F47E6" w:rsidP="007F47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Повышение уровня знаний и умений детей, положительные изменения в развитии социально-эмоциональной сферы.</w:t>
      </w:r>
    </w:p>
    <w:p w:rsidR="007F47E6" w:rsidRDefault="007F47E6" w:rsidP="007F47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Повышение психологической культуры родителей.</w:t>
      </w:r>
    </w:p>
    <w:p w:rsidR="007F47E6" w:rsidRDefault="007F47E6" w:rsidP="007F47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Накопление опыта реализации и анализа проектной деятельности.</w:t>
      </w:r>
    </w:p>
    <w:p w:rsidR="007F47E6" w:rsidRDefault="007F47E6" w:rsidP="007F47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Готовность родителей к активному сотрудничеству с ДОУ в вопросах развития и воспитания детей.</w:t>
      </w:r>
    </w:p>
    <w:p w:rsidR="007F47E6" w:rsidRDefault="007F47E6" w:rsidP="007F47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47E6" w:rsidRDefault="007F47E6" w:rsidP="007F47E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Продукт проекта:</w:t>
      </w:r>
    </w:p>
    <w:p w:rsidR="007F47E6" w:rsidRDefault="007F47E6" w:rsidP="007F47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Для детей и родителей: </w:t>
      </w:r>
      <w:r>
        <w:rPr>
          <w:rFonts w:ascii="Times New Roman" w:hAnsi="Times New Roman"/>
          <w:sz w:val="26"/>
          <w:szCs w:val="26"/>
        </w:rPr>
        <w:t>помощь в оформлении творческих работ для тематических выставок. Оформление тематического альбома «Профессии родителей нашей группы».</w:t>
      </w:r>
    </w:p>
    <w:p w:rsidR="007F47E6" w:rsidRDefault="007F47E6" w:rsidP="007F47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Для педагогов: </w:t>
      </w:r>
      <w:r>
        <w:rPr>
          <w:rFonts w:ascii="Times New Roman" w:hAnsi="Times New Roman"/>
          <w:sz w:val="26"/>
          <w:szCs w:val="26"/>
        </w:rPr>
        <w:t>картотека дидактических игр, совместные мероприятия с детьми, создание экрана настроений, изготовление альбомов, коллажей, плакатов «Мир эмоций».</w:t>
      </w:r>
    </w:p>
    <w:p w:rsidR="007F47E6" w:rsidRDefault="007F47E6" w:rsidP="007F47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47E6" w:rsidRDefault="007F47E6" w:rsidP="007F47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>Оценка эффективности реализации Проекта.</w:t>
      </w:r>
    </w:p>
    <w:p w:rsidR="007F47E6" w:rsidRDefault="007F47E6" w:rsidP="007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Style w:val="c2"/>
          <w:rFonts w:ascii="Times New Roman" w:hAnsi="Times New Roman"/>
          <w:sz w:val="26"/>
          <w:szCs w:val="26"/>
        </w:rPr>
        <w:t>Формирование</w:t>
      </w:r>
      <w:r>
        <w:rPr>
          <w:rStyle w:val="c5"/>
          <w:rFonts w:ascii="Times New Roman" w:hAnsi="Times New Roman"/>
          <w:b/>
          <w:bCs/>
          <w:sz w:val="26"/>
          <w:szCs w:val="26"/>
        </w:rPr>
        <w:t> </w:t>
      </w:r>
      <w:r>
        <w:rPr>
          <w:rStyle w:val="c2"/>
          <w:rFonts w:ascii="Times New Roman" w:hAnsi="Times New Roman"/>
          <w:sz w:val="26"/>
          <w:szCs w:val="26"/>
        </w:rPr>
        <w:t>положительного самоощущения ребенка в любых жизненных ситуациях;</w:t>
      </w:r>
    </w:p>
    <w:p w:rsidR="007F47E6" w:rsidRDefault="007F47E6" w:rsidP="007F47E6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c0"/>
          <w:sz w:val="26"/>
          <w:szCs w:val="26"/>
        </w:rPr>
        <w:t> развитие понимания ребенком своих индивидуальных внешних и внутренних особенностей (пола, возраста, внешнего вида, способностей, желаний, интересов, потребностей) и осознание своей уникальности;</w:t>
      </w:r>
    </w:p>
    <w:p w:rsidR="007F47E6" w:rsidRDefault="007F47E6" w:rsidP="007F47E6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c2"/>
          <w:sz w:val="26"/>
          <w:szCs w:val="26"/>
        </w:rPr>
        <w:t>развитие уверенного поведения (умение выражать желания и требования, проявить волю, принять собственное решение, делать выбор) и навыков регуляции своего поведения;</w:t>
      </w:r>
    </w:p>
    <w:p w:rsidR="007F47E6" w:rsidRDefault="007F47E6" w:rsidP="007F47E6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c2"/>
          <w:sz w:val="26"/>
          <w:szCs w:val="26"/>
        </w:rPr>
        <w:lastRenderedPageBreak/>
        <w:t>положительное отношение ребенка к окружающим людям независимо от их возраста, пола, национальности, социального происхождения (формирование толерантности);</w:t>
      </w:r>
    </w:p>
    <w:p w:rsidR="007F47E6" w:rsidRDefault="007F47E6" w:rsidP="007F47E6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c2"/>
          <w:sz w:val="26"/>
          <w:szCs w:val="26"/>
        </w:rPr>
        <w:t>умение на практике учитывать мнение, взгляды, настроение, желания других.</w:t>
      </w:r>
    </w:p>
    <w:p w:rsidR="007F47E6" w:rsidRDefault="007F47E6" w:rsidP="007F47E6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c2"/>
          <w:sz w:val="26"/>
          <w:szCs w:val="26"/>
        </w:rPr>
        <w:t>развитие социальных навыков, а именно: осознание и осваивание различных социально – приемлемых способов разрешения конфликтных ситуаций, умений договориться, ориентируясь на правила этикета и безопасности, способность установить дружеские взаимоотношения и новые контакты.</w:t>
      </w:r>
    </w:p>
    <w:p w:rsidR="007F47E6" w:rsidRDefault="007F47E6" w:rsidP="007F47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47E6" w:rsidRDefault="007F47E6" w:rsidP="007F47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>Оценка рисков и меры, запланированные для минимизации влияния таких факторов риска.</w:t>
      </w:r>
    </w:p>
    <w:p w:rsidR="007F47E6" w:rsidRDefault="007F47E6" w:rsidP="007F47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ходе реализации проекта допустимы риски и неопределенности. Для того чтобы скомпенсировать риски проектной деятельности необходимо предусмотреть систему мер, направленную на снижение отрицательных последствий рисковых событий.</w:t>
      </w:r>
    </w:p>
    <w:p w:rsidR="007F47E6" w:rsidRDefault="007F47E6" w:rsidP="007F47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8"/>
        <w:gridCol w:w="5352"/>
      </w:tblGrid>
      <w:tr w:rsidR="007F47E6" w:rsidTr="007F47E6">
        <w:tc>
          <w:tcPr>
            <w:tcW w:w="4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Риски</w:t>
            </w:r>
          </w:p>
        </w:tc>
        <w:tc>
          <w:tcPr>
            <w:tcW w:w="5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Меры для минимизации рисков</w:t>
            </w:r>
          </w:p>
        </w:tc>
      </w:tr>
      <w:tr w:rsidR="007F47E6" w:rsidTr="007F47E6">
        <w:tc>
          <w:tcPr>
            <w:tcW w:w="4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Отсутствие заинтересованности воспитанников к участию в проекте </w:t>
            </w:r>
          </w:p>
        </w:tc>
        <w:tc>
          <w:tcPr>
            <w:tcW w:w="5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Применение эффективных технологий, для вовлечения детей в реализацию проекта.</w:t>
            </w:r>
          </w:p>
        </w:tc>
      </w:tr>
      <w:tr w:rsidR="007F47E6" w:rsidTr="007F47E6">
        <w:tc>
          <w:tcPr>
            <w:tcW w:w="4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Недостаточное оснащение развивающей предметно-пространственной среды группы</w:t>
            </w:r>
          </w:p>
        </w:tc>
        <w:tc>
          <w:tcPr>
            <w:tcW w:w="5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необходимых условий, дидактических игр, активная работа с родителями.</w:t>
            </w:r>
          </w:p>
        </w:tc>
      </w:tr>
      <w:tr w:rsidR="007F47E6" w:rsidTr="007F47E6">
        <w:tc>
          <w:tcPr>
            <w:tcW w:w="4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Низкая активность родителей в реализации задач проекта</w:t>
            </w:r>
          </w:p>
        </w:tc>
        <w:tc>
          <w:tcPr>
            <w:tcW w:w="5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Индивидуальные консультации с родителями, привлечение к проведению совместных мероприятий.</w:t>
            </w:r>
          </w:p>
        </w:tc>
      </w:tr>
      <w:tr w:rsidR="007F47E6" w:rsidTr="007F47E6">
        <w:tc>
          <w:tcPr>
            <w:tcW w:w="4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Дефицит времени для осуществления проекта</w:t>
            </w:r>
          </w:p>
        </w:tc>
        <w:tc>
          <w:tcPr>
            <w:tcW w:w="5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Разработать качественную систему мероприятий</w:t>
            </w:r>
          </w:p>
        </w:tc>
      </w:tr>
      <w:tr w:rsidR="007F47E6" w:rsidTr="007F47E6">
        <w:tc>
          <w:tcPr>
            <w:tcW w:w="4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Изменение сроков, запланированных мероприятий (по болезни детей)</w:t>
            </w:r>
          </w:p>
        </w:tc>
        <w:tc>
          <w:tcPr>
            <w:tcW w:w="5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7E6" w:rsidRDefault="007F47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Дистанционно дать задания родителям. Организовать подобное мероприятие с изучением и закреплением пройденного материала.</w:t>
            </w:r>
          </w:p>
        </w:tc>
      </w:tr>
    </w:tbl>
    <w:p w:rsidR="007F47E6" w:rsidRDefault="007F47E6" w:rsidP="007F47E6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7F47E6" w:rsidRDefault="007F47E6" w:rsidP="007F47E6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При грамотном управлении риски данного проекта минимальны. Однако, учитывая человеческий фактор, будет возможность изменить сроки реализации проекта и внести корректировку в план мероприятий.</w:t>
      </w:r>
    </w:p>
    <w:p w:rsidR="00DE6BBE" w:rsidRDefault="00DE6BBE">
      <w:bookmarkStart w:id="0" w:name="_GoBack"/>
      <w:bookmarkEnd w:id="0"/>
    </w:p>
    <w:sectPr w:rsidR="00DE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A266F"/>
    <w:multiLevelType w:val="hybridMultilevel"/>
    <w:tmpl w:val="58B23A84"/>
    <w:lvl w:ilvl="0" w:tplc="6CAEBD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4C05282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CAC2D10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9A960C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46FF94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5A7ACA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3C95AE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7327584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E87CAA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C1"/>
    <w:rsid w:val="007F47E6"/>
    <w:rsid w:val="00A62AC1"/>
    <w:rsid w:val="00D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571BD-D054-4150-9B62-8BE5818A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7E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F47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F47E6"/>
  </w:style>
  <w:style w:type="character" w:customStyle="1" w:styleId="c5">
    <w:name w:val="c5"/>
    <w:basedOn w:val="a0"/>
    <w:rsid w:val="007F47E6"/>
  </w:style>
  <w:style w:type="character" w:customStyle="1" w:styleId="c0">
    <w:name w:val="c0"/>
    <w:basedOn w:val="a0"/>
    <w:rsid w:val="007F47E6"/>
  </w:style>
  <w:style w:type="table" w:customStyle="1" w:styleId="1">
    <w:name w:val="Сетка таблицы1"/>
    <w:basedOn w:val="a1"/>
    <w:uiPriority w:val="59"/>
    <w:rsid w:val="007F4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1902</Words>
  <Characters>10845</Characters>
  <Application>Microsoft Office Word</Application>
  <DocSecurity>0</DocSecurity>
  <Lines>90</Lines>
  <Paragraphs>25</Paragraphs>
  <ScaleCrop>false</ScaleCrop>
  <Company/>
  <LinksUpToDate>false</LinksUpToDate>
  <CharactersWithSpaces>12722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2024-11-24T10:40:00Z</dcterms:created>
  <dcterms:modified xsi:type="dcterms:W3CDTF">2024-11-24T10:40:00Z</dcterms:modified>
</cp:coreProperties>
</file>